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A4D2" w14:textId="77777777" w:rsidR="000F7BB8" w:rsidRDefault="000F7BB8" w:rsidP="000F7BB8">
      <w:pPr>
        <w:ind w:firstLine="720"/>
        <w:rPr>
          <w:sz w:val="20"/>
          <w:szCs w:val="20"/>
        </w:rPr>
      </w:pPr>
    </w:p>
    <w:p w14:paraId="0A7204A1" w14:textId="77777777" w:rsidR="00F24521" w:rsidRPr="00B87323" w:rsidRDefault="00F24521" w:rsidP="000F7BB8">
      <w:pPr>
        <w:ind w:firstLine="720"/>
        <w:rPr>
          <w:sz w:val="20"/>
          <w:szCs w:val="20"/>
        </w:rPr>
      </w:pPr>
    </w:p>
    <w:p w14:paraId="3299BF77" w14:textId="77777777" w:rsidR="000F7BB8" w:rsidRPr="00CA2A4E" w:rsidRDefault="000F7BB8" w:rsidP="000F7BB8">
      <w:pPr>
        <w:tabs>
          <w:tab w:val="left" w:pos="900"/>
        </w:tabs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ab/>
      </w:r>
    </w:p>
    <w:p w14:paraId="4F531464" w14:textId="77777777" w:rsidR="000F7BB8" w:rsidRDefault="000F7BB8" w:rsidP="000F7BB8">
      <w:pPr>
        <w:rPr>
          <w:rFonts w:asciiTheme="minorHAnsi" w:hAnsiTheme="minorHAnsi" w:cs="Arial"/>
        </w:rPr>
      </w:pPr>
    </w:p>
    <w:p w14:paraId="41422A34" w14:textId="7EF69AB6" w:rsidR="000F7BB8" w:rsidRPr="00CA2A4E" w:rsidRDefault="000F7BB8" w:rsidP="000F7BB8">
      <w:p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Thank you for your interest in </w:t>
      </w:r>
      <w:r w:rsidR="000A2CD3">
        <w:rPr>
          <w:rFonts w:asciiTheme="minorHAnsi" w:hAnsiTheme="minorHAnsi" w:cs="Arial"/>
        </w:rPr>
        <w:t xml:space="preserve">the post of </w:t>
      </w:r>
      <w:r w:rsidR="003E1FF0">
        <w:rPr>
          <w:b/>
          <w:bCs/>
        </w:rPr>
        <w:t>Volunteer</w:t>
      </w:r>
      <w:r w:rsidR="00523780">
        <w:rPr>
          <w:b/>
          <w:bCs/>
        </w:rPr>
        <w:t>ing</w:t>
      </w:r>
      <w:r w:rsidR="008956E5">
        <w:rPr>
          <w:b/>
          <w:bCs/>
        </w:rPr>
        <w:t xml:space="preserve"> Officer </w:t>
      </w:r>
      <w:r w:rsidR="000A2CD3">
        <w:rPr>
          <w:rFonts w:asciiTheme="minorHAnsi" w:hAnsiTheme="minorHAnsi" w:cs="Arial"/>
        </w:rPr>
        <w:t>at RedbridgeCVS</w:t>
      </w:r>
      <w:r w:rsidRPr="00CA2A4E">
        <w:rPr>
          <w:rFonts w:asciiTheme="minorHAnsi" w:hAnsiTheme="minorHAnsi" w:cs="Arial"/>
        </w:rPr>
        <w:t xml:space="preserve">. Please find attached full details for the post </w:t>
      </w:r>
      <w:proofErr w:type="gramStart"/>
      <w:r w:rsidRPr="00CA2A4E">
        <w:rPr>
          <w:rFonts w:asciiTheme="minorHAnsi" w:hAnsiTheme="minorHAnsi" w:cs="Arial"/>
        </w:rPr>
        <w:t>advertised:-</w:t>
      </w:r>
      <w:proofErr w:type="gramEnd"/>
      <w:r w:rsidRPr="00CA2A4E">
        <w:rPr>
          <w:rFonts w:asciiTheme="minorHAnsi" w:hAnsiTheme="minorHAnsi" w:cs="Arial"/>
        </w:rPr>
        <w:t xml:space="preserve"> </w:t>
      </w:r>
    </w:p>
    <w:p w14:paraId="2259D99F" w14:textId="77777777" w:rsidR="000F7BB8" w:rsidRPr="00CA2A4E" w:rsidRDefault="000F7BB8" w:rsidP="000F7BB8">
      <w:pPr>
        <w:rPr>
          <w:rFonts w:asciiTheme="minorHAnsi" w:hAnsiTheme="minorHAnsi" w:cs="Arial"/>
        </w:rPr>
      </w:pPr>
    </w:p>
    <w:p w14:paraId="6BFE5C3C" w14:textId="77777777" w:rsidR="000F7BB8" w:rsidRPr="00CA2A4E" w:rsidRDefault="000F7BB8" w:rsidP="000F7BB8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Background reading containing: </w:t>
      </w:r>
    </w:p>
    <w:p w14:paraId="182561D6" w14:textId="77777777" w:rsidR="000F7BB8" w:rsidRPr="00CA2A4E" w:rsidRDefault="000F7BB8" w:rsidP="000F7BB8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Information about the work of RedbridgeCVS</w:t>
      </w:r>
    </w:p>
    <w:p w14:paraId="6D2701EA" w14:textId="77777777" w:rsidR="000F7BB8" w:rsidRPr="00CA2A4E" w:rsidRDefault="000F7BB8" w:rsidP="000F7BB8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Our Equality &amp; Diversity Policy</w:t>
      </w:r>
    </w:p>
    <w:p w14:paraId="5CC6FB6E" w14:textId="221BD952" w:rsidR="00D443DA" w:rsidRPr="00731AB1" w:rsidRDefault="000F7BB8" w:rsidP="00731AB1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Information you will need to provide to prove you are eligible to work in the UK</w:t>
      </w:r>
    </w:p>
    <w:p w14:paraId="541B1CB9" w14:textId="328460B7" w:rsidR="000F7BB8" w:rsidRPr="000A2CD3" w:rsidRDefault="000F7BB8" w:rsidP="000A2CD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Job </w:t>
      </w:r>
      <w:r w:rsidR="00347FF1">
        <w:rPr>
          <w:rFonts w:asciiTheme="minorHAnsi" w:hAnsiTheme="minorHAnsi" w:cs="Arial"/>
        </w:rPr>
        <w:t>D</w:t>
      </w:r>
      <w:r w:rsidRPr="00CA2A4E">
        <w:rPr>
          <w:rFonts w:asciiTheme="minorHAnsi" w:hAnsiTheme="minorHAnsi" w:cs="Arial"/>
        </w:rPr>
        <w:t>escription and Person Specification</w:t>
      </w:r>
      <w:r w:rsidR="000A2CD3">
        <w:rPr>
          <w:rFonts w:asciiTheme="minorHAnsi" w:hAnsiTheme="minorHAnsi" w:cs="Arial"/>
        </w:rPr>
        <w:t xml:space="preserve"> i</w:t>
      </w:r>
      <w:r w:rsidRPr="000A2CD3">
        <w:rPr>
          <w:rFonts w:asciiTheme="minorHAnsi" w:hAnsiTheme="minorHAnsi" w:cs="Arial"/>
        </w:rPr>
        <w:t xml:space="preserve">ncluding full details of the role, hours, pay etc. </w:t>
      </w:r>
    </w:p>
    <w:p w14:paraId="2F29B7A1" w14:textId="77777777" w:rsidR="000F7BB8" w:rsidRPr="00CA2A4E" w:rsidRDefault="000F7BB8" w:rsidP="000F7BB8">
      <w:pPr>
        <w:numPr>
          <w:ilvl w:val="0"/>
          <w:numId w:val="4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Guidance notes and application form containing: </w:t>
      </w:r>
    </w:p>
    <w:p w14:paraId="6E766DD5" w14:textId="77777777" w:rsidR="000F7BB8" w:rsidRPr="00CA2A4E" w:rsidRDefault="000F7BB8" w:rsidP="000F7BB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Guidance on how to complete your application to stand the best chance of success</w:t>
      </w:r>
    </w:p>
    <w:p w14:paraId="5060761F" w14:textId="77777777" w:rsidR="000F7BB8" w:rsidRPr="00CA2A4E" w:rsidRDefault="000F7BB8" w:rsidP="000F7BB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The application </w:t>
      </w:r>
      <w:proofErr w:type="gramStart"/>
      <w:r w:rsidRPr="00CA2A4E">
        <w:rPr>
          <w:rFonts w:asciiTheme="minorHAnsi" w:hAnsiTheme="minorHAnsi" w:cs="Arial"/>
        </w:rPr>
        <w:t>form</w:t>
      </w:r>
      <w:proofErr w:type="gramEnd"/>
    </w:p>
    <w:p w14:paraId="1FA052EA" w14:textId="77777777" w:rsidR="000F7BB8" w:rsidRPr="00CA2A4E" w:rsidRDefault="000F7BB8" w:rsidP="000F7BB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Equal opportunities monitoring form</w:t>
      </w:r>
    </w:p>
    <w:p w14:paraId="649991B4" w14:textId="77777777" w:rsidR="000F7BB8" w:rsidRPr="00CA2A4E" w:rsidRDefault="000F7BB8" w:rsidP="000F7BB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Disability options form</w:t>
      </w:r>
    </w:p>
    <w:p w14:paraId="12835CBE" w14:textId="77777777" w:rsidR="000F7BB8" w:rsidRPr="00CA2A4E" w:rsidRDefault="000F7BB8" w:rsidP="000F7BB8">
      <w:pPr>
        <w:rPr>
          <w:rFonts w:asciiTheme="minorHAnsi" w:hAnsiTheme="minorHAnsi" w:cs="Arial"/>
        </w:rPr>
      </w:pPr>
    </w:p>
    <w:p w14:paraId="30332344" w14:textId="717EE037" w:rsidR="000F7BB8" w:rsidRDefault="000F7BB8" w:rsidP="000F7BB8">
      <w:pPr>
        <w:rPr>
          <w:rFonts w:asciiTheme="minorHAnsi" w:hAnsiTheme="minorHAnsi" w:cs="Arial"/>
          <w:color w:val="0070C0"/>
          <w:u w:val="single"/>
        </w:rPr>
      </w:pPr>
      <w:r w:rsidRPr="00CA2A4E">
        <w:rPr>
          <w:rFonts w:asciiTheme="minorHAnsi" w:hAnsiTheme="minorHAnsi" w:cs="Arial"/>
        </w:rPr>
        <w:t xml:space="preserve">Please </w:t>
      </w:r>
      <w:r w:rsidR="003E6D89">
        <w:rPr>
          <w:rFonts w:asciiTheme="minorHAnsi" w:hAnsiTheme="minorHAnsi" w:cs="Arial"/>
        </w:rPr>
        <w:t>submit</w:t>
      </w:r>
      <w:r w:rsidRPr="00CA2A4E">
        <w:rPr>
          <w:rFonts w:asciiTheme="minorHAnsi" w:hAnsiTheme="minorHAnsi" w:cs="Arial"/>
        </w:rPr>
        <w:t xml:space="preserve"> your completed application form </w:t>
      </w:r>
      <w:r w:rsidR="000A2CD3" w:rsidRPr="0055176A">
        <w:rPr>
          <w:rFonts w:asciiTheme="minorHAnsi" w:hAnsiTheme="minorHAnsi" w:cs="Arial"/>
        </w:rPr>
        <w:t>by midnight on</w:t>
      </w:r>
      <w:r w:rsidR="006F70AE">
        <w:rPr>
          <w:rFonts w:asciiTheme="minorHAnsi" w:hAnsiTheme="minorHAnsi" w:cs="Arial"/>
          <w:b/>
          <w:color w:val="000000"/>
        </w:rPr>
        <w:t xml:space="preserve"> </w:t>
      </w:r>
      <w:r w:rsidR="00241573">
        <w:rPr>
          <w:rFonts w:asciiTheme="minorHAnsi" w:hAnsiTheme="minorHAnsi" w:cs="Arial"/>
          <w:b/>
        </w:rPr>
        <w:t>Wednesday</w:t>
      </w:r>
      <w:r w:rsidR="002475C2">
        <w:rPr>
          <w:rFonts w:asciiTheme="minorHAnsi" w:hAnsiTheme="minorHAnsi" w:cs="Arial"/>
          <w:b/>
        </w:rPr>
        <w:t xml:space="preserve"> </w:t>
      </w:r>
      <w:r w:rsidR="00241573">
        <w:rPr>
          <w:rFonts w:asciiTheme="minorHAnsi" w:hAnsiTheme="minorHAnsi" w:cs="Arial"/>
          <w:b/>
        </w:rPr>
        <w:t>1</w:t>
      </w:r>
      <w:r w:rsidR="000F0CA3">
        <w:rPr>
          <w:rFonts w:asciiTheme="minorHAnsi" w:hAnsiTheme="minorHAnsi" w:cs="Arial"/>
          <w:b/>
        </w:rPr>
        <w:t>3</w:t>
      </w:r>
      <w:r w:rsidR="00241573">
        <w:rPr>
          <w:rFonts w:asciiTheme="minorHAnsi" w:hAnsiTheme="minorHAnsi" w:cs="Arial"/>
          <w:b/>
          <w:vertAlign w:val="superscript"/>
        </w:rPr>
        <w:t>th</w:t>
      </w:r>
      <w:r w:rsidR="005757B0">
        <w:rPr>
          <w:rFonts w:asciiTheme="minorHAnsi" w:hAnsiTheme="minorHAnsi" w:cs="Arial"/>
          <w:b/>
        </w:rPr>
        <w:t xml:space="preserve"> October</w:t>
      </w:r>
      <w:r w:rsidR="0055176A">
        <w:rPr>
          <w:rFonts w:asciiTheme="minorHAnsi" w:hAnsiTheme="minorHAnsi" w:cs="Arial"/>
          <w:b/>
        </w:rPr>
        <w:t xml:space="preserve"> 2021</w:t>
      </w:r>
      <w:r w:rsidRPr="00CA2A4E">
        <w:rPr>
          <w:rFonts w:asciiTheme="minorHAnsi" w:hAnsiTheme="minorHAnsi" w:cs="Arial"/>
        </w:rPr>
        <w:t xml:space="preserve"> to </w:t>
      </w:r>
      <w:hyperlink r:id="rId10" w:history="1">
        <w:r w:rsidR="000A2CD3">
          <w:rPr>
            <w:rStyle w:val="Hyperlink"/>
            <w:rFonts w:asciiTheme="minorHAnsi" w:hAnsiTheme="minorHAnsi" w:cs="Arial"/>
          </w:rPr>
          <w:t>office</w:t>
        </w:r>
        <w:r w:rsidR="000A2CD3" w:rsidRPr="00401F2B">
          <w:rPr>
            <w:rStyle w:val="Hyperlink"/>
            <w:rFonts w:asciiTheme="minorHAnsi" w:hAnsiTheme="minorHAnsi" w:cs="Arial"/>
          </w:rPr>
          <w:t>@redbridgecvs.net</w:t>
        </w:r>
      </w:hyperlink>
      <w:r w:rsidRPr="00CA2A4E">
        <w:rPr>
          <w:rFonts w:asciiTheme="minorHAnsi" w:hAnsiTheme="minorHAnsi" w:cs="Arial"/>
          <w:color w:val="0070C0"/>
          <w:u w:val="single"/>
        </w:rPr>
        <w:t xml:space="preserve"> </w:t>
      </w:r>
    </w:p>
    <w:p w14:paraId="7EB96557" w14:textId="2971B651" w:rsidR="003E6D89" w:rsidRDefault="003E6D89" w:rsidP="000F7BB8">
      <w:pPr>
        <w:rPr>
          <w:rFonts w:asciiTheme="minorHAnsi" w:hAnsiTheme="minorHAnsi" w:cs="Arial"/>
          <w:color w:val="0070C0"/>
          <w:u w:val="single"/>
        </w:rPr>
      </w:pPr>
    </w:p>
    <w:p w14:paraId="0A6C07A3" w14:textId="70562F35" w:rsidR="003E6D89" w:rsidRPr="003E6D89" w:rsidRDefault="00A22B5E" w:rsidP="1005CB62">
      <w:pPr>
        <w:rPr>
          <w:rFonts w:asciiTheme="minorHAnsi" w:hAnsiTheme="minorHAnsi" w:cs="Arial"/>
        </w:rPr>
      </w:pPr>
      <w:r w:rsidRPr="1005CB62">
        <w:rPr>
          <w:rFonts w:asciiTheme="minorHAnsi" w:hAnsiTheme="minorHAnsi" w:cs="Arial"/>
        </w:rPr>
        <w:t>Please note that w</w:t>
      </w:r>
      <w:r w:rsidR="003E6D89" w:rsidRPr="1005CB62">
        <w:rPr>
          <w:rFonts w:asciiTheme="minorHAnsi" w:hAnsiTheme="minorHAnsi" w:cs="Arial"/>
        </w:rPr>
        <w:t xml:space="preserve">e expect to interview shortlisted candidates on </w:t>
      </w:r>
      <w:r w:rsidR="00241573">
        <w:rPr>
          <w:rFonts w:asciiTheme="minorHAnsi" w:hAnsiTheme="minorHAnsi" w:cs="Arial"/>
        </w:rPr>
        <w:t xml:space="preserve">the week commencing </w:t>
      </w:r>
      <w:r w:rsidR="00C52DE4">
        <w:rPr>
          <w:rFonts w:asciiTheme="minorHAnsi" w:hAnsiTheme="minorHAnsi" w:cs="Arial"/>
        </w:rPr>
        <w:t xml:space="preserve">the </w:t>
      </w:r>
      <w:r w:rsidR="00C52DE4">
        <w:rPr>
          <w:rFonts w:asciiTheme="minorHAnsi" w:hAnsiTheme="minorHAnsi" w:cs="Arial"/>
          <w:b/>
          <w:bCs/>
        </w:rPr>
        <w:t>18th of</w:t>
      </w:r>
      <w:r w:rsidR="0086525C" w:rsidRPr="1005CB62">
        <w:rPr>
          <w:rFonts w:asciiTheme="minorHAnsi" w:hAnsiTheme="minorHAnsi" w:cs="Arial"/>
          <w:b/>
          <w:bCs/>
        </w:rPr>
        <w:t xml:space="preserve"> </w:t>
      </w:r>
      <w:r w:rsidR="00BE44A9">
        <w:rPr>
          <w:rFonts w:asciiTheme="minorHAnsi" w:hAnsiTheme="minorHAnsi" w:cs="Arial"/>
          <w:b/>
          <w:bCs/>
        </w:rPr>
        <w:t>October</w:t>
      </w:r>
      <w:r w:rsidR="003E6D89" w:rsidRPr="1005CB62">
        <w:rPr>
          <w:rFonts w:asciiTheme="minorHAnsi" w:hAnsiTheme="minorHAnsi" w:cs="Arial"/>
          <w:b/>
          <w:bCs/>
        </w:rPr>
        <w:t xml:space="preserve"> 2021</w:t>
      </w:r>
      <w:r w:rsidR="008C7C68" w:rsidRPr="1005CB62">
        <w:rPr>
          <w:rFonts w:asciiTheme="minorHAnsi" w:hAnsiTheme="minorHAnsi" w:cs="Arial"/>
          <w:b/>
          <w:bCs/>
        </w:rPr>
        <w:t>.</w:t>
      </w:r>
      <w:r w:rsidR="008C7C68" w:rsidRPr="1005CB62">
        <w:rPr>
          <w:rFonts w:asciiTheme="minorHAnsi" w:hAnsiTheme="minorHAnsi" w:cs="Arial"/>
        </w:rPr>
        <w:t xml:space="preserve"> We expect interviews to take place remotely using Microsoft Teams</w:t>
      </w:r>
      <w:r w:rsidR="003C22DC" w:rsidRPr="1005CB62">
        <w:rPr>
          <w:rFonts w:asciiTheme="minorHAnsi" w:hAnsiTheme="minorHAnsi" w:cs="Arial"/>
        </w:rPr>
        <w:t>.</w:t>
      </w:r>
    </w:p>
    <w:p w14:paraId="34DCB495" w14:textId="77777777" w:rsidR="000F7BB8" w:rsidRPr="00CA2A4E" w:rsidRDefault="000F7BB8" w:rsidP="000F7BB8">
      <w:pPr>
        <w:rPr>
          <w:rFonts w:asciiTheme="minorHAnsi" w:hAnsiTheme="minorHAnsi" w:cs="Arial"/>
        </w:rPr>
      </w:pPr>
    </w:p>
    <w:p w14:paraId="1208798B" w14:textId="77777777" w:rsidR="000F7BB8" w:rsidRPr="00CA2A4E" w:rsidRDefault="000F7BB8" w:rsidP="000F7BB8">
      <w:p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 xml:space="preserve">We look forward to receiving your application. </w:t>
      </w:r>
    </w:p>
    <w:p w14:paraId="0046CC2A" w14:textId="77777777" w:rsidR="00E025C7" w:rsidRDefault="00E025C7" w:rsidP="00EA44D5">
      <w:pPr>
        <w:rPr>
          <w:rFonts w:asciiTheme="minorHAnsi" w:hAnsiTheme="minorHAnsi" w:cs="Arial"/>
        </w:rPr>
      </w:pPr>
    </w:p>
    <w:p w14:paraId="1CD6E080" w14:textId="77777777" w:rsidR="00E025C7" w:rsidRDefault="00E025C7" w:rsidP="00EA44D5">
      <w:pPr>
        <w:rPr>
          <w:rFonts w:asciiTheme="minorHAnsi" w:hAnsiTheme="minorHAnsi" w:cs="Arial"/>
        </w:rPr>
      </w:pPr>
    </w:p>
    <w:p w14:paraId="657B15B4" w14:textId="3E069034" w:rsidR="00731AB1" w:rsidRDefault="000F7BB8" w:rsidP="00EA44D5">
      <w:pPr>
        <w:rPr>
          <w:rFonts w:asciiTheme="minorHAnsi" w:hAnsiTheme="minorHAnsi" w:cs="Arial"/>
        </w:rPr>
      </w:pPr>
      <w:r w:rsidRPr="00CA2A4E">
        <w:rPr>
          <w:rFonts w:asciiTheme="minorHAnsi" w:hAnsiTheme="minorHAnsi" w:cs="Arial"/>
        </w:rPr>
        <w:t>Yours sincerely</w:t>
      </w:r>
    </w:p>
    <w:p w14:paraId="2DB2CFC1" w14:textId="54B04DB6" w:rsidR="00E025C7" w:rsidRDefault="00E025C7" w:rsidP="00EA44D5">
      <w:pPr>
        <w:rPr>
          <w:rFonts w:asciiTheme="minorHAnsi" w:hAnsiTheme="minorHAnsi" w:cs="Arial"/>
        </w:rPr>
      </w:pPr>
    </w:p>
    <w:p w14:paraId="0AA21ECE" w14:textId="4B4E8625" w:rsidR="00E025C7" w:rsidRDefault="005A62C3" w:rsidP="00EA44D5">
      <w:pPr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1E7D16BB" wp14:editId="3FDDBCE1">
            <wp:extent cx="1409772" cy="450873"/>
            <wp:effectExtent l="0" t="0" r="0" b="635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72" cy="4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8083" w14:textId="1577DDE9" w:rsidR="00A06A33" w:rsidRDefault="00A06A33" w:rsidP="00EA44D5">
      <w:pPr>
        <w:rPr>
          <w:rFonts w:asciiTheme="minorHAnsi" w:hAnsiTheme="minorHAnsi" w:cs="Arial"/>
        </w:rPr>
      </w:pPr>
    </w:p>
    <w:p w14:paraId="3288EF97" w14:textId="2685D415" w:rsidR="00A06A33" w:rsidRDefault="00A06A33" w:rsidP="00EA44D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Jemm</w:t>
      </w:r>
      <w:r w:rsidR="008A3838">
        <w:rPr>
          <w:rFonts w:asciiTheme="minorHAnsi" w:hAnsiTheme="minorHAnsi" w:cs="Arial"/>
        </w:rPr>
        <w:t>a Bicknell</w:t>
      </w:r>
    </w:p>
    <w:p w14:paraId="13948036" w14:textId="430745FF" w:rsidR="00A06A33" w:rsidRPr="00A06A33" w:rsidRDefault="00A06A33" w:rsidP="00A06A33">
      <w:pPr>
        <w:rPr>
          <w:rFonts w:asciiTheme="minorHAnsi" w:hAnsiTheme="minorHAnsi" w:cs="Arial"/>
        </w:rPr>
      </w:pPr>
    </w:p>
    <w:p w14:paraId="09153230" w14:textId="0D331A28" w:rsidR="00A06A33" w:rsidRPr="00A06A33" w:rsidRDefault="00A06A33" w:rsidP="00A06A33">
      <w:pPr>
        <w:rPr>
          <w:rFonts w:asciiTheme="minorHAnsi" w:hAnsiTheme="minorHAnsi" w:cs="Arial"/>
        </w:rPr>
      </w:pPr>
    </w:p>
    <w:p w14:paraId="7C7F2547" w14:textId="34C61033" w:rsidR="00A06A33" w:rsidRDefault="00A06A33" w:rsidP="00A06A33">
      <w:pPr>
        <w:rPr>
          <w:rFonts w:asciiTheme="minorHAnsi" w:hAnsiTheme="minorHAnsi" w:cs="Arial"/>
        </w:rPr>
      </w:pPr>
    </w:p>
    <w:p w14:paraId="2D6854A9" w14:textId="7BD2397E" w:rsidR="00A06A33" w:rsidRDefault="00A06A33" w:rsidP="00A06A33">
      <w:pPr>
        <w:tabs>
          <w:tab w:val="left" w:pos="17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4AF48478" w14:textId="218AC670" w:rsidR="00A06A33" w:rsidRDefault="00A06A33" w:rsidP="00A06A33">
      <w:pPr>
        <w:tabs>
          <w:tab w:val="left" w:pos="1740"/>
        </w:tabs>
        <w:rPr>
          <w:rFonts w:asciiTheme="minorHAnsi" w:hAnsiTheme="minorHAnsi" w:cs="Arial"/>
        </w:rPr>
      </w:pPr>
    </w:p>
    <w:p w14:paraId="63EB7E2B" w14:textId="77777777" w:rsidR="00A06A33" w:rsidRPr="00A06A33" w:rsidRDefault="00A06A33" w:rsidP="00A06A33">
      <w:pPr>
        <w:tabs>
          <w:tab w:val="left" w:pos="1740"/>
        </w:tabs>
        <w:rPr>
          <w:rFonts w:asciiTheme="minorHAnsi" w:hAnsiTheme="minorHAnsi" w:cs="Arial"/>
        </w:rPr>
      </w:pPr>
    </w:p>
    <w:sectPr w:rsidR="00A06A33" w:rsidRPr="00A06A33" w:rsidSect="00EA44D5">
      <w:footerReference w:type="default" r:id="rId12"/>
      <w:headerReference w:type="first" r:id="rId13"/>
      <w:footerReference w:type="first" r:id="rId14"/>
      <w:pgSz w:w="11907" w:h="16840" w:code="9"/>
      <w:pgMar w:top="1440" w:right="308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2C98" w14:textId="77777777" w:rsidR="00520068" w:rsidRDefault="00520068">
      <w:r>
        <w:separator/>
      </w:r>
    </w:p>
  </w:endnote>
  <w:endnote w:type="continuationSeparator" w:id="0">
    <w:p w14:paraId="1E3EA809" w14:textId="77777777" w:rsidR="00520068" w:rsidRDefault="005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334" w14:textId="77777777" w:rsidR="006A11C2" w:rsidRPr="00EA0014" w:rsidRDefault="006A11C2">
    <w:pPr>
      <w:pStyle w:val="Footer"/>
      <w:rPr>
        <w:rFonts w:ascii="News Gothic" w:hAnsi="News Gothic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38B7805" wp14:editId="38880A52">
          <wp:simplePos x="0" y="0"/>
          <wp:positionH relativeFrom="column">
            <wp:posOffset>4770120</wp:posOffset>
          </wp:positionH>
          <wp:positionV relativeFrom="paragraph">
            <wp:posOffset>80010</wp:posOffset>
          </wp:positionV>
          <wp:extent cx="1120140" cy="308610"/>
          <wp:effectExtent l="19050" t="0" r="3810" b="0"/>
          <wp:wrapSquare wrapText="bothSides"/>
          <wp:docPr id="17" name="Picture 17" descr="\\RCVS-DC01\Users\liz\My Documents\Logos\RedbridgeCVS Logos\LogoColourVery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RCVS-DC01\Users\liz\My Documents\Logos\RedbridgeCVS Logos\LogoColourVery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0014">
      <w:rPr>
        <w:rFonts w:ascii="News Gothic" w:hAnsi="News Gothic"/>
      </w:rPr>
      <w:tab/>
    </w:r>
    <w:r w:rsidRPr="00EA0014">
      <w:rPr>
        <w:rFonts w:ascii="News Gothic" w:hAnsi="News Goth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9C23" w14:textId="77777777" w:rsidR="006A11C2" w:rsidRDefault="006A11C2">
    <w:pPr>
      <w:pStyle w:val="Footer"/>
    </w:pPr>
  </w:p>
  <w:p w14:paraId="77AEA335" w14:textId="77777777" w:rsidR="006A11C2" w:rsidRDefault="006A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20A4" w14:textId="77777777" w:rsidR="00520068" w:rsidRDefault="00520068">
      <w:r>
        <w:separator/>
      </w:r>
    </w:p>
  </w:footnote>
  <w:footnote w:type="continuationSeparator" w:id="0">
    <w:p w14:paraId="3D9B9999" w14:textId="77777777" w:rsidR="00520068" w:rsidRDefault="0052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BABA" w14:textId="77777777" w:rsidR="006A11C2" w:rsidRDefault="00B465E1" w:rsidP="00B873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5600AF99" wp14:editId="735D692E">
          <wp:simplePos x="0" y="0"/>
          <wp:positionH relativeFrom="column">
            <wp:posOffset>2867025</wp:posOffset>
          </wp:positionH>
          <wp:positionV relativeFrom="paragraph">
            <wp:posOffset>-221615</wp:posOffset>
          </wp:positionV>
          <wp:extent cx="3219450" cy="10121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ColourMay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B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98F96D" wp14:editId="44A5C435">
              <wp:simplePos x="0" y="0"/>
              <wp:positionH relativeFrom="column">
                <wp:posOffset>4686300</wp:posOffset>
              </wp:positionH>
              <wp:positionV relativeFrom="paragraph">
                <wp:posOffset>464185</wp:posOffset>
              </wp:positionV>
              <wp:extent cx="1615440" cy="9601200"/>
              <wp:effectExtent l="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4F787" w14:textId="77777777" w:rsidR="006A11C2" w:rsidRDefault="006A11C2" w:rsidP="00EA0014">
                          <w:pPr>
                            <w:pStyle w:val="times10-J"/>
                            <w:jc w:val="left"/>
                            <w:rPr>
                              <w:rFonts w:ascii="News Gothic" w:hAnsi="News Gothic"/>
                              <w:sz w:val="18"/>
                              <w:szCs w:val="18"/>
                            </w:rPr>
                          </w:pPr>
                        </w:p>
                        <w:p w14:paraId="0A78BA75" w14:textId="77777777" w:rsidR="006A11C2" w:rsidRDefault="006A11C2" w:rsidP="00EA0014">
                          <w:pPr>
                            <w:pStyle w:val="times10-J"/>
                            <w:jc w:val="left"/>
                            <w:rPr>
                              <w:rFonts w:ascii="News Gothic" w:hAnsi="News Gothic"/>
                              <w:sz w:val="18"/>
                              <w:szCs w:val="18"/>
                            </w:rPr>
                          </w:pPr>
                        </w:p>
                        <w:p w14:paraId="5495C7C2" w14:textId="77777777" w:rsidR="006A11C2" w:rsidRPr="00974AA2" w:rsidRDefault="006A11C2" w:rsidP="00EA0014">
                          <w:pPr>
                            <w:pStyle w:val="times10-J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111D5298" w14:textId="77777777" w:rsidR="006A11C2" w:rsidRPr="00551D7C" w:rsidRDefault="00A877F9" w:rsidP="00EA0014">
                          <w:pPr>
                            <w:pStyle w:val="times10-J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103 Cranbrook Road</w:t>
                          </w:r>
                        </w:p>
                        <w:p w14:paraId="2CF64106" w14:textId="77777777" w:rsidR="006A11C2" w:rsidRPr="00731AB1" w:rsidRDefault="00A877F9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731AB1">
                            <w:rPr>
                              <w:snapToGrid w:val="0"/>
                              <w:sz w:val="18"/>
                              <w:szCs w:val="18"/>
                            </w:rPr>
                            <w:t>Ilford IG1 4PU</w:t>
                          </w:r>
                        </w:p>
                        <w:p w14:paraId="7E2958AB" w14:textId="77777777" w:rsidR="006A11C2" w:rsidRPr="00731AB1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14:paraId="133BA1FE" w14:textId="77777777" w:rsidR="006A11C2" w:rsidRPr="00731AB1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731AB1">
                            <w:rPr>
                              <w:snapToGrid w:val="0"/>
                              <w:sz w:val="18"/>
                              <w:szCs w:val="18"/>
                            </w:rPr>
                            <w:t>Telephone: 020 8553 1004</w:t>
                          </w:r>
                        </w:p>
                        <w:p w14:paraId="71C24923" w14:textId="77777777" w:rsidR="006A11C2" w:rsidRPr="00731AB1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14:paraId="457CC8F0" w14:textId="77777777"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551D7C">
                              <w:rPr>
                                <w:rStyle w:val="Hyperlink"/>
                                <w:snapToGrid w:val="0"/>
                                <w:sz w:val="18"/>
                                <w:szCs w:val="18"/>
                              </w:rPr>
                              <w:t>info@redbridgecvs.net</w:t>
                            </w:r>
                          </w:hyperlink>
                        </w:p>
                        <w:p w14:paraId="5F357787" w14:textId="77777777" w:rsidR="006A11C2" w:rsidRPr="00551D7C" w:rsidRDefault="006A11C2" w:rsidP="00EA0014">
                          <w:pPr>
                            <w:rPr>
                              <w:snapToGrid w:val="0"/>
                              <w:sz w:val="12"/>
                              <w:szCs w:val="18"/>
                            </w:rPr>
                          </w:pPr>
                        </w:p>
                        <w:p w14:paraId="213755CE" w14:textId="77777777" w:rsidR="006A11C2" w:rsidRPr="00551D7C" w:rsidRDefault="006A11C2" w:rsidP="00EA0014">
                          <w:pPr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snapToGrid w:val="0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3" w:history="1">
                            <w:r w:rsidRPr="00551D7C">
                              <w:rPr>
                                <w:rStyle w:val="Hyperlink"/>
                                <w:snapToGrid w:val="0"/>
                                <w:sz w:val="18"/>
                                <w:szCs w:val="18"/>
                              </w:rPr>
                              <w:t>www.redbridgecvs.net</w:t>
                            </w:r>
                          </w:hyperlink>
                        </w:p>
                        <w:p w14:paraId="62E3788E" w14:textId="77777777" w:rsidR="006A11C2" w:rsidRDefault="006A11C2" w:rsidP="00EA0014">
                          <w:pPr>
                            <w:jc w:val="both"/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</w:p>
                        <w:p w14:paraId="4B94CCAE" w14:textId="77777777" w:rsidR="006A11C2" w:rsidRPr="00551D7C" w:rsidRDefault="006A11C2" w:rsidP="00EA0014">
                          <w:pPr>
                            <w:jc w:val="both"/>
                            <w:rPr>
                              <w:snapToGrid w:val="0"/>
                              <w:sz w:val="18"/>
                              <w:szCs w:val="18"/>
                            </w:rPr>
                          </w:pPr>
                        </w:p>
                        <w:p w14:paraId="267D1B09" w14:textId="77777777" w:rsidR="006A11C2" w:rsidRPr="00551D7C" w:rsidRDefault="006A11C2" w:rsidP="00EA0014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51D7C">
                            <w:rPr>
                              <w:i/>
                              <w:sz w:val="18"/>
                              <w:szCs w:val="18"/>
                            </w:rPr>
                            <w:t xml:space="preserve">RedbridgeCVS’ mission is to promote a strong, </w:t>
                          </w:r>
                          <w:proofErr w:type="gramStart"/>
                          <w:r w:rsidRPr="00551D7C">
                            <w:rPr>
                              <w:i/>
                              <w:sz w:val="18"/>
                              <w:szCs w:val="18"/>
                            </w:rPr>
                            <w:t>effective</w:t>
                          </w:r>
                          <w:proofErr w:type="gramEnd"/>
                          <w:r w:rsidRPr="00551D7C">
                            <w:rPr>
                              <w:i/>
                              <w:sz w:val="18"/>
                              <w:szCs w:val="18"/>
                            </w:rPr>
                            <w:t xml:space="preserve"> and independent voluntary and community sector in Redbridge.</w:t>
                          </w:r>
                        </w:p>
                        <w:p w14:paraId="2882EA5C" w14:textId="77777777" w:rsidR="006A11C2" w:rsidRPr="00551D7C" w:rsidRDefault="006A11C2" w:rsidP="00EA0014">
                          <w:pPr>
                            <w:jc w:val="both"/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416586D7" w14:textId="77777777" w:rsidR="006A11C2" w:rsidRPr="00551D7C" w:rsidRDefault="006A11C2" w:rsidP="00EA0014">
                          <w:pPr>
                            <w:jc w:val="both"/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</w:pPr>
                          <w:r w:rsidRPr="00551D7C">
                            <w:rPr>
                              <w:i/>
                              <w:snapToGrid w:val="0"/>
                              <w:sz w:val="16"/>
                              <w:szCs w:val="16"/>
                            </w:rPr>
                            <w:t>Funded by</w:t>
                          </w:r>
                        </w:p>
                        <w:p w14:paraId="6EF2C184" w14:textId="77777777" w:rsidR="006A11C2" w:rsidRDefault="00C80045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 w:rsidRPr="00C80045">
                            <w:rPr>
                              <w:rFonts w:ascii="News Gothic" w:hAnsi="News Gothic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67A65656" wp14:editId="734B02A5">
                                <wp:extent cx="1366300" cy="570045"/>
                                <wp:effectExtent l="19050" t="0" r="5300" b="0"/>
                                <wp:docPr id="4" name="Picture 2" descr="lbr transparent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br transparent.tif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6300" cy="57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F6D5DE" w14:textId="77777777"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25779BAA" w14:textId="77777777"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789B7F87" w14:textId="77777777" w:rsidR="006A11C2" w:rsidRDefault="006A11C2" w:rsidP="001979DC">
                          <w:pPr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1FB1793E" wp14:editId="7684F864">
                                <wp:extent cx="1485900" cy="381000"/>
                                <wp:effectExtent l="19050" t="0" r="0" b="0"/>
                                <wp:docPr id="31" name="Picture 31" descr="Redbridge CC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Redbridge CCG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7855C8" w14:textId="77777777"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237F9753" w14:textId="77777777" w:rsidR="00315EE4" w:rsidRDefault="00315EE4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772E6DBC" w14:textId="77777777" w:rsidR="00C24A9B" w:rsidRDefault="00C24A9B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  <w:p w14:paraId="0AD8A1D9" w14:textId="77777777" w:rsidR="006A11C2" w:rsidRDefault="006A11C2" w:rsidP="00EA0014">
                          <w:pPr>
                            <w:jc w:val="both"/>
                            <w:rPr>
                              <w:rFonts w:ascii="News Gothic" w:hAnsi="News Gothic"/>
                              <w:snapToGrid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ws Gothic" w:hAnsi="News Gothic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46405DAD" wp14:editId="2E567D1B">
                                <wp:extent cx="1070610" cy="384322"/>
                                <wp:effectExtent l="19050" t="0" r="0" b="0"/>
                                <wp:docPr id="33" name="Picture 33" descr="MOPA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 descr="MOPA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0610" cy="38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News Gothic" w:hAnsi="News Gothic"/>
                              <w:snapToGrid w:val="0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33C5A9FF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1175CE6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853C569" w14:textId="48216A7D" w:rsidR="006A11C2" w:rsidRDefault="000A2CD3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0A2CD3"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 wp14:anchorId="5490C5FF" wp14:editId="7D8ACDCD">
                                <wp:extent cx="1615440" cy="2003767"/>
                                <wp:effectExtent l="0" t="0" r="3810" b="0"/>
                                <wp:docPr id="5" name="Picture 5" descr="City Bridge Trust - Ho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y Bridge Trust - Ho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20037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C92F88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131147A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2EB5C46" w14:textId="4098FCF6" w:rsidR="006A11C2" w:rsidRDefault="006A11C2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82D339F" w14:textId="4E3EC976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59C38337" w14:textId="3C8DCAEB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6AE6F77" w14:textId="0CF6F6C2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796531BC" w14:textId="3A320184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B71077C" w14:textId="2A38F46B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66057493" w14:textId="7A562515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55D9963B" w14:textId="17653C2A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1C1CBDC" w14:textId="22B67E08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E0DBAD8" w14:textId="7FC5C44F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610914B7" w14:textId="346CA0CD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66196AA" w14:textId="28DDC875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5F5FFC08" w14:textId="00549C59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8FEA2DA" w14:textId="6BBA5897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66E58773" w14:textId="0E8A2484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64A79858" w14:textId="0C8C513F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7E15993A" w14:textId="1DA440E1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159C67D" w14:textId="2C207F94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75CB2641" w14:textId="0D87957C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57E71EB" w14:textId="7EE4FCDD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31C5A8D7" w14:textId="06EB1202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031E784C" w14:textId="42F9BD79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01E697D7" w14:textId="065BC529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09A77644" w14:textId="7870B3EE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16B3ACF9" w14:textId="05FF949E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38F521CE" w14:textId="2F1E9C5A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4460EB3B" w14:textId="552D1BA9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3E8B0B72" w14:textId="7742E136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5BC6DBC9" w14:textId="76EAA1EE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2532797" w14:textId="6B2296B5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28FC8934" w14:textId="7B2855A5" w:rsidR="00731AB1" w:rsidRDefault="00731AB1" w:rsidP="00EA0014">
                          <w:pPr>
                            <w:pStyle w:val="Footer"/>
                            <w:rPr>
                              <w:noProof/>
                              <w:sz w:val="14"/>
                              <w:szCs w:val="14"/>
                              <w:lang w:eastAsia="en-GB"/>
                            </w:rPr>
                          </w:pPr>
                        </w:p>
                        <w:p w14:paraId="556A9F44" w14:textId="77777777" w:rsidR="00731AB1" w:rsidRDefault="00731AB1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3FA119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6143AB6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11D30E8" w14:textId="77777777" w:rsidR="006A11C2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7EA177D" w14:textId="77777777"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Company Limited by guarantee </w:t>
                          </w:r>
                        </w:p>
                        <w:p w14:paraId="3A93DCC5" w14:textId="77777777"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No. 2569614 </w:t>
                          </w:r>
                        </w:p>
                        <w:p w14:paraId="55893A8C" w14:textId="77777777"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(registered in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B1675F">
                                <w:rPr>
                                  <w:sz w:val="14"/>
                                  <w:szCs w:val="14"/>
                                </w:rPr>
                                <w:t>England</w:t>
                              </w:r>
                            </w:smartTag>
                          </w:smartTag>
                          <w:r w:rsidRPr="00B1675F">
                            <w:rPr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  <w:p w14:paraId="0C97E38E" w14:textId="77777777" w:rsidR="006A11C2" w:rsidRPr="00B1675F" w:rsidRDefault="006A11C2" w:rsidP="00EA0014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 w:rsidRPr="00B1675F">
                            <w:rPr>
                              <w:sz w:val="14"/>
                              <w:szCs w:val="14"/>
                            </w:rPr>
                            <w:t>Registered Charity No. 1005075</w:t>
                          </w:r>
                        </w:p>
                        <w:p w14:paraId="3A017822" w14:textId="77777777" w:rsidR="006A11C2" w:rsidRPr="00C4275D" w:rsidRDefault="006A11C2" w:rsidP="00EA0014">
                          <w:pPr>
                            <w:rPr>
                              <w:rFonts w:ascii="News Gothic" w:hAnsi="News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8F9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9pt;margin-top:36.55pt;width:127.2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" stroked="f">
              <v:textbox inset="0,0,0,0">
                <w:txbxContent>
                  <w:p w14:paraId="2664F787" w14:textId="77777777" w:rsidR="006A11C2" w:rsidRDefault="006A11C2" w:rsidP="00EA0014">
                    <w:pPr>
                      <w:pStyle w:val="times10-J"/>
                      <w:jc w:val="left"/>
                      <w:rPr>
                        <w:rFonts w:ascii="News Gothic" w:hAnsi="News Gothic"/>
                        <w:sz w:val="18"/>
                        <w:szCs w:val="18"/>
                      </w:rPr>
                    </w:pPr>
                  </w:p>
                  <w:p w14:paraId="0A78BA75" w14:textId="77777777" w:rsidR="006A11C2" w:rsidRDefault="006A11C2" w:rsidP="00EA0014">
                    <w:pPr>
                      <w:pStyle w:val="times10-J"/>
                      <w:jc w:val="left"/>
                      <w:rPr>
                        <w:rFonts w:ascii="News Gothic" w:hAnsi="News Gothic"/>
                        <w:sz w:val="18"/>
                        <w:szCs w:val="18"/>
                      </w:rPr>
                    </w:pPr>
                  </w:p>
                  <w:p w14:paraId="5495C7C2" w14:textId="77777777" w:rsidR="006A11C2" w:rsidRPr="00974AA2" w:rsidRDefault="006A11C2" w:rsidP="00EA0014">
                    <w:pPr>
                      <w:pStyle w:val="times10-J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111D5298" w14:textId="77777777" w:rsidR="006A11C2" w:rsidRPr="00551D7C" w:rsidRDefault="00A877F9" w:rsidP="00EA0014">
                    <w:pPr>
                      <w:pStyle w:val="times10-J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103 Cranbrook Road</w:t>
                    </w:r>
                  </w:p>
                  <w:p w14:paraId="2CF64106" w14:textId="77777777" w:rsidR="006A11C2" w:rsidRPr="00731AB1" w:rsidRDefault="00A877F9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731AB1">
                      <w:rPr>
                        <w:snapToGrid w:val="0"/>
                        <w:sz w:val="18"/>
                        <w:szCs w:val="18"/>
                      </w:rPr>
                      <w:t>Ilford IG1 4PU</w:t>
                    </w:r>
                  </w:p>
                  <w:p w14:paraId="7E2958AB" w14:textId="77777777" w:rsidR="006A11C2" w:rsidRPr="00731AB1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14:paraId="133BA1FE" w14:textId="77777777" w:rsidR="006A11C2" w:rsidRPr="00731AB1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731AB1">
                      <w:rPr>
                        <w:snapToGrid w:val="0"/>
                        <w:sz w:val="18"/>
                        <w:szCs w:val="18"/>
                      </w:rPr>
                      <w:t>Telephone: 020 8553 1004</w:t>
                    </w:r>
                  </w:p>
                  <w:p w14:paraId="71C24923" w14:textId="77777777" w:rsidR="006A11C2" w:rsidRPr="00731AB1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14:paraId="457CC8F0" w14:textId="77777777"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 xml:space="preserve">Email: </w:t>
                    </w:r>
                    <w:hyperlink r:id="rId8" w:history="1">
                      <w:r w:rsidRPr="00551D7C">
                        <w:rPr>
                          <w:rStyle w:val="Hyperlink"/>
                          <w:snapToGrid w:val="0"/>
                          <w:sz w:val="18"/>
                          <w:szCs w:val="18"/>
                        </w:rPr>
                        <w:t>info@redbridgecvs.net</w:t>
                      </w:r>
                    </w:hyperlink>
                  </w:p>
                  <w:p w14:paraId="5F357787" w14:textId="77777777" w:rsidR="006A11C2" w:rsidRPr="00551D7C" w:rsidRDefault="006A11C2" w:rsidP="00EA0014">
                    <w:pPr>
                      <w:rPr>
                        <w:snapToGrid w:val="0"/>
                        <w:sz w:val="12"/>
                        <w:szCs w:val="18"/>
                      </w:rPr>
                    </w:pPr>
                  </w:p>
                  <w:p w14:paraId="213755CE" w14:textId="77777777" w:rsidR="006A11C2" w:rsidRPr="00551D7C" w:rsidRDefault="006A11C2" w:rsidP="00EA0014">
                    <w:pPr>
                      <w:rPr>
                        <w:snapToGrid w:val="0"/>
                        <w:sz w:val="18"/>
                        <w:szCs w:val="18"/>
                      </w:rPr>
                    </w:pPr>
                    <w:r w:rsidRPr="00551D7C">
                      <w:rPr>
                        <w:snapToGrid w:val="0"/>
                        <w:sz w:val="18"/>
                        <w:szCs w:val="18"/>
                      </w:rPr>
                      <w:t xml:space="preserve">Web: </w:t>
                    </w:r>
                    <w:hyperlink r:id="rId9" w:history="1">
                      <w:r w:rsidRPr="00551D7C">
                        <w:rPr>
                          <w:rStyle w:val="Hyperlink"/>
                          <w:snapToGrid w:val="0"/>
                          <w:sz w:val="18"/>
                          <w:szCs w:val="18"/>
                        </w:rPr>
                        <w:t>www.redbridgecvs.net</w:t>
                      </w:r>
                    </w:hyperlink>
                  </w:p>
                  <w:p w14:paraId="62E3788E" w14:textId="77777777" w:rsidR="006A11C2" w:rsidRDefault="006A11C2" w:rsidP="00EA0014">
                    <w:pPr>
                      <w:jc w:val="both"/>
                      <w:rPr>
                        <w:snapToGrid w:val="0"/>
                        <w:sz w:val="18"/>
                        <w:szCs w:val="18"/>
                      </w:rPr>
                    </w:pPr>
                  </w:p>
                  <w:p w14:paraId="4B94CCAE" w14:textId="77777777" w:rsidR="006A11C2" w:rsidRPr="00551D7C" w:rsidRDefault="006A11C2" w:rsidP="00EA0014">
                    <w:pPr>
                      <w:jc w:val="both"/>
                      <w:rPr>
                        <w:snapToGrid w:val="0"/>
                        <w:sz w:val="18"/>
                        <w:szCs w:val="18"/>
                      </w:rPr>
                    </w:pPr>
                  </w:p>
                  <w:p w14:paraId="267D1B09" w14:textId="77777777" w:rsidR="006A11C2" w:rsidRPr="00551D7C" w:rsidRDefault="006A11C2" w:rsidP="00EA0014">
                    <w:pPr>
                      <w:rPr>
                        <w:i/>
                        <w:sz w:val="18"/>
                        <w:szCs w:val="18"/>
                      </w:rPr>
                    </w:pPr>
                    <w:r w:rsidRPr="00551D7C">
                      <w:rPr>
                        <w:i/>
                        <w:sz w:val="18"/>
                        <w:szCs w:val="18"/>
                      </w:rPr>
                      <w:t xml:space="preserve">RedbridgeCVS’ mission is to promote a strong, </w:t>
                    </w:r>
                    <w:proofErr w:type="gramStart"/>
                    <w:r w:rsidRPr="00551D7C">
                      <w:rPr>
                        <w:i/>
                        <w:sz w:val="18"/>
                        <w:szCs w:val="18"/>
                      </w:rPr>
                      <w:t>effective</w:t>
                    </w:r>
                    <w:proofErr w:type="gramEnd"/>
                    <w:r w:rsidRPr="00551D7C">
                      <w:rPr>
                        <w:i/>
                        <w:sz w:val="18"/>
                        <w:szCs w:val="18"/>
                      </w:rPr>
                      <w:t xml:space="preserve"> and independent voluntary and community sector in Redbridge.</w:t>
                    </w:r>
                  </w:p>
                  <w:p w14:paraId="2882EA5C" w14:textId="77777777" w:rsidR="006A11C2" w:rsidRPr="00551D7C" w:rsidRDefault="006A11C2" w:rsidP="00EA0014">
                    <w:pPr>
                      <w:jc w:val="both"/>
                      <w:rPr>
                        <w:i/>
                        <w:snapToGrid w:val="0"/>
                        <w:sz w:val="16"/>
                        <w:szCs w:val="16"/>
                      </w:rPr>
                    </w:pPr>
                  </w:p>
                  <w:p w14:paraId="416586D7" w14:textId="77777777" w:rsidR="006A11C2" w:rsidRPr="00551D7C" w:rsidRDefault="006A11C2" w:rsidP="00EA0014">
                    <w:pPr>
                      <w:jc w:val="both"/>
                      <w:rPr>
                        <w:i/>
                        <w:snapToGrid w:val="0"/>
                        <w:sz w:val="16"/>
                        <w:szCs w:val="16"/>
                      </w:rPr>
                    </w:pPr>
                    <w:r w:rsidRPr="00551D7C">
                      <w:rPr>
                        <w:i/>
                        <w:snapToGrid w:val="0"/>
                        <w:sz w:val="16"/>
                        <w:szCs w:val="16"/>
                      </w:rPr>
                      <w:t>Funded by</w:t>
                    </w:r>
                  </w:p>
                  <w:p w14:paraId="6EF2C184" w14:textId="77777777" w:rsidR="006A11C2" w:rsidRDefault="00C80045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 w:rsidRPr="00C80045">
                      <w:rPr>
                        <w:rFonts w:ascii="News Gothic" w:hAnsi="News Gothic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67A65656" wp14:editId="734B02A5">
                          <wp:extent cx="1366300" cy="570045"/>
                          <wp:effectExtent l="19050" t="0" r="5300" b="0"/>
                          <wp:docPr id="4" name="Picture 2" descr="lbr transparent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br transparent.t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6300" cy="57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F6D5DE" w14:textId="77777777"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14:paraId="25779BAA" w14:textId="77777777"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14:paraId="789B7F87" w14:textId="77777777" w:rsidR="006A11C2" w:rsidRDefault="006A11C2" w:rsidP="001979DC">
                    <w:pPr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  <w:r>
                      <w:rPr>
                        <w:rFonts w:ascii="News Gothic" w:hAnsi="News Gothic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1FB1793E" wp14:editId="7684F864">
                          <wp:extent cx="1485900" cy="381000"/>
                          <wp:effectExtent l="19050" t="0" r="0" b="0"/>
                          <wp:docPr id="31" name="Picture 31" descr="Redbridge CC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Redbridge CCG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7855C8" w14:textId="77777777"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14:paraId="237F9753" w14:textId="77777777" w:rsidR="00315EE4" w:rsidRDefault="00315EE4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14:paraId="772E6DBC" w14:textId="77777777" w:rsidR="00C24A9B" w:rsidRDefault="00C24A9B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6"/>
                        <w:szCs w:val="16"/>
                      </w:rPr>
                    </w:pPr>
                  </w:p>
                  <w:p w14:paraId="0AD8A1D9" w14:textId="77777777" w:rsidR="006A11C2" w:rsidRDefault="006A11C2" w:rsidP="00EA0014">
                    <w:pPr>
                      <w:jc w:val="both"/>
                      <w:rPr>
                        <w:rFonts w:ascii="News Gothic" w:hAnsi="News Gothic"/>
                        <w:snapToGrid w:val="0"/>
                        <w:sz w:val="18"/>
                        <w:szCs w:val="18"/>
                      </w:rPr>
                    </w:pPr>
                    <w:r>
                      <w:rPr>
                        <w:rFonts w:ascii="News Gothic" w:hAnsi="News Gothic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46405DAD" wp14:editId="2E567D1B">
                          <wp:extent cx="1070610" cy="384322"/>
                          <wp:effectExtent l="19050" t="0" r="0" b="0"/>
                          <wp:docPr id="33" name="Picture 33" descr="MOPA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MOPA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0610" cy="38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News Gothic" w:hAnsi="News Gothic"/>
                        <w:snapToGrid w:val="0"/>
                        <w:sz w:val="18"/>
                        <w:szCs w:val="18"/>
                      </w:rPr>
                      <w:t xml:space="preserve">       </w:t>
                    </w:r>
                  </w:p>
                  <w:p w14:paraId="33C5A9FF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41175CE6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3853C569" w14:textId="48216A7D" w:rsidR="006A11C2" w:rsidRDefault="000A2CD3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0A2CD3">
                      <w:rPr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 wp14:anchorId="5490C5FF" wp14:editId="7D8ACDCD">
                          <wp:extent cx="1615440" cy="2003767"/>
                          <wp:effectExtent l="0" t="0" r="3810" b="0"/>
                          <wp:docPr id="5" name="Picture 5" descr="City Bridge Trust - Ho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y Bridge Trust - Ho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2003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C92F88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4131147A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12EB5C46" w14:textId="4098FCF6" w:rsidR="006A11C2" w:rsidRDefault="006A11C2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82D339F" w14:textId="4E3EC976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59C38337" w14:textId="3C8DCAEB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6AE6F77" w14:textId="0CF6F6C2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796531BC" w14:textId="3A320184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B71077C" w14:textId="2A38F46B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66057493" w14:textId="7A562515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55D9963B" w14:textId="17653C2A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1C1CBDC" w14:textId="22B67E08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E0DBAD8" w14:textId="7FC5C44F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610914B7" w14:textId="346CA0CD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66196AA" w14:textId="28DDC875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5F5FFC08" w14:textId="00549C59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8FEA2DA" w14:textId="6BBA5897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66E58773" w14:textId="0E8A2484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64A79858" w14:textId="0C8C513F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7E15993A" w14:textId="1DA440E1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159C67D" w14:textId="2C207F94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75CB2641" w14:textId="0D87957C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57E71EB" w14:textId="7EE4FCDD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31C5A8D7" w14:textId="06EB1202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031E784C" w14:textId="42F9BD79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01E697D7" w14:textId="065BC529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09A77644" w14:textId="7870B3EE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16B3ACF9" w14:textId="05FF949E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38F521CE" w14:textId="2F1E9C5A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4460EB3B" w14:textId="552D1BA9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3E8B0B72" w14:textId="7742E136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5BC6DBC9" w14:textId="76EAA1EE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2532797" w14:textId="6B2296B5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28FC8934" w14:textId="7B2855A5" w:rsidR="00731AB1" w:rsidRDefault="00731AB1" w:rsidP="00EA0014">
                    <w:pPr>
                      <w:pStyle w:val="Footer"/>
                      <w:rPr>
                        <w:noProof/>
                        <w:sz w:val="14"/>
                        <w:szCs w:val="14"/>
                        <w:lang w:eastAsia="en-GB"/>
                      </w:rPr>
                    </w:pPr>
                  </w:p>
                  <w:p w14:paraId="556A9F44" w14:textId="77777777" w:rsidR="00731AB1" w:rsidRDefault="00731AB1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6A3FA119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26143AB6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711D30E8" w14:textId="77777777" w:rsidR="006A11C2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14:paraId="07EA177D" w14:textId="77777777"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 xml:space="preserve">Company Limited by guarantee </w:t>
                    </w:r>
                  </w:p>
                  <w:p w14:paraId="3A93DCC5" w14:textId="77777777"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 xml:space="preserve">No. 2569614 </w:t>
                    </w:r>
                  </w:p>
                  <w:p w14:paraId="55893A8C" w14:textId="77777777"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 xml:space="preserve">(registered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B1675F">
                          <w:rPr>
                            <w:sz w:val="14"/>
                            <w:szCs w:val="14"/>
                          </w:rPr>
                          <w:t>England</w:t>
                        </w:r>
                      </w:smartTag>
                    </w:smartTag>
                    <w:r w:rsidRPr="00B1675F">
                      <w:rPr>
                        <w:sz w:val="14"/>
                        <w:szCs w:val="14"/>
                      </w:rPr>
                      <w:t xml:space="preserve">) </w:t>
                    </w:r>
                  </w:p>
                  <w:p w14:paraId="0C97E38E" w14:textId="77777777" w:rsidR="006A11C2" w:rsidRPr="00B1675F" w:rsidRDefault="006A11C2" w:rsidP="00EA0014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 w:rsidRPr="00B1675F">
                      <w:rPr>
                        <w:sz w:val="14"/>
                        <w:szCs w:val="14"/>
                      </w:rPr>
                      <w:t>Registered Charity No. 1005075</w:t>
                    </w:r>
                  </w:p>
                  <w:p w14:paraId="3A017822" w14:textId="77777777" w:rsidR="006A11C2" w:rsidRPr="00C4275D" w:rsidRDefault="006A11C2" w:rsidP="00EA0014">
                    <w:pPr>
                      <w:rPr>
                        <w:rFonts w:ascii="News Gothic" w:hAnsi="News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469"/>
    <w:multiLevelType w:val="hybridMultilevel"/>
    <w:tmpl w:val="1F009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16741"/>
    <w:multiLevelType w:val="hybridMultilevel"/>
    <w:tmpl w:val="E9564A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EAF2D24"/>
    <w:multiLevelType w:val="hybridMultilevel"/>
    <w:tmpl w:val="01EE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77EB7"/>
    <w:multiLevelType w:val="hybridMultilevel"/>
    <w:tmpl w:val="7F7E9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D9F"/>
    <w:multiLevelType w:val="hybridMultilevel"/>
    <w:tmpl w:val="6BD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17F4"/>
    <w:multiLevelType w:val="hybridMultilevel"/>
    <w:tmpl w:val="80246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B8"/>
    <w:rsid w:val="00006470"/>
    <w:rsid w:val="000106D8"/>
    <w:rsid w:val="0001669E"/>
    <w:rsid w:val="000223D3"/>
    <w:rsid w:val="0002484A"/>
    <w:rsid w:val="00027518"/>
    <w:rsid w:val="00052DF5"/>
    <w:rsid w:val="00071F09"/>
    <w:rsid w:val="000767AC"/>
    <w:rsid w:val="000866C7"/>
    <w:rsid w:val="000A1787"/>
    <w:rsid w:val="000A2CD3"/>
    <w:rsid w:val="000B5F28"/>
    <w:rsid w:val="000C20F6"/>
    <w:rsid w:val="000D420E"/>
    <w:rsid w:val="000F0CA3"/>
    <w:rsid w:val="000F7BB8"/>
    <w:rsid w:val="001332A6"/>
    <w:rsid w:val="00146A96"/>
    <w:rsid w:val="00166C21"/>
    <w:rsid w:val="001677BE"/>
    <w:rsid w:val="00175F2D"/>
    <w:rsid w:val="0019078D"/>
    <w:rsid w:val="00194241"/>
    <w:rsid w:val="001979DC"/>
    <w:rsid w:val="001A0FBB"/>
    <w:rsid w:val="001A4EE6"/>
    <w:rsid w:val="001E5244"/>
    <w:rsid w:val="001F27D8"/>
    <w:rsid w:val="00216644"/>
    <w:rsid w:val="0023205A"/>
    <w:rsid w:val="0023663E"/>
    <w:rsid w:val="00240ADC"/>
    <w:rsid w:val="00241573"/>
    <w:rsid w:val="002418A8"/>
    <w:rsid w:val="002475C2"/>
    <w:rsid w:val="00253DCB"/>
    <w:rsid w:val="002640B8"/>
    <w:rsid w:val="002641DD"/>
    <w:rsid w:val="00265812"/>
    <w:rsid w:val="0028101D"/>
    <w:rsid w:val="002852BD"/>
    <w:rsid w:val="00291C7A"/>
    <w:rsid w:val="0029741A"/>
    <w:rsid w:val="002A12A6"/>
    <w:rsid w:val="002A682B"/>
    <w:rsid w:val="002C1202"/>
    <w:rsid w:val="002C2984"/>
    <w:rsid w:val="002D4D7D"/>
    <w:rsid w:val="002F2FE1"/>
    <w:rsid w:val="002F5CE1"/>
    <w:rsid w:val="00300EE0"/>
    <w:rsid w:val="003044B0"/>
    <w:rsid w:val="00315EE4"/>
    <w:rsid w:val="003171D4"/>
    <w:rsid w:val="00327CDF"/>
    <w:rsid w:val="00347FF1"/>
    <w:rsid w:val="003622BC"/>
    <w:rsid w:val="003649C7"/>
    <w:rsid w:val="00385092"/>
    <w:rsid w:val="00386500"/>
    <w:rsid w:val="00387EC0"/>
    <w:rsid w:val="003C22DC"/>
    <w:rsid w:val="003C2EBB"/>
    <w:rsid w:val="003E1FF0"/>
    <w:rsid w:val="003E3E25"/>
    <w:rsid w:val="003E4BB6"/>
    <w:rsid w:val="003E6D89"/>
    <w:rsid w:val="003F0E85"/>
    <w:rsid w:val="003F2DEE"/>
    <w:rsid w:val="004137BE"/>
    <w:rsid w:val="00414711"/>
    <w:rsid w:val="00414B0E"/>
    <w:rsid w:val="00415E71"/>
    <w:rsid w:val="00427095"/>
    <w:rsid w:val="004328BC"/>
    <w:rsid w:val="004640B1"/>
    <w:rsid w:val="004651C4"/>
    <w:rsid w:val="00497623"/>
    <w:rsid w:val="004B03DE"/>
    <w:rsid w:val="004C3865"/>
    <w:rsid w:val="004E502F"/>
    <w:rsid w:val="00500E8E"/>
    <w:rsid w:val="00507F36"/>
    <w:rsid w:val="0051275C"/>
    <w:rsid w:val="00520068"/>
    <w:rsid w:val="0052060B"/>
    <w:rsid w:val="00521DA6"/>
    <w:rsid w:val="00523780"/>
    <w:rsid w:val="00525699"/>
    <w:rsid w:val="0052774D"/>
    <w:rsid w:val="005433C7"/>
    <w:rsid w:val="0055176A"/>
    <w:rsid w:val="00551D7C"/>
    <w:rsid w:val="005559B4"/>
    <w:rsid w:val="00562C64"/>
    <w:rsid w:val="00573391"/>
    <w:rsid w:val="005757B0"/>
    <w:rsid w:val="005866AC"/>
    <w:rsid w:val="0059089C"/>
    <w:rsid w:val="005962B9"/>
    <w:rsid w:val="005A2543"/>
    <w:rsid w:val="005A62C3"/>
    <w:rsid w:val="005B2B59"/>
    <w:rsid w:val="005B45A8"/>
    <w:rsid w:val="005F7B79"/>
    <w:rsid w:val="00603F9A"/>
    <w:rsid w:val="0060639A"/>
    <w:rsid w:val="006132BB"/>
    <w:rsid w:val="00625CF6"/>
    <w:rsid w:val="006413F7"/>
    <w:rsid w:val="006419BC"/>
    <w:rsid w:val="006557A1"/>
    <w:rsid w:val="00656530"/>
    <w:rsid w:val="006701AE"/>
    <w:rsid w:val="00673CBB"/>
    <w:rsid w:val="00674EE4"/>
    <w:rsid w:val="00680ADE"/>
    <w:rsid w:val="006A11C2"/>
    <w:rsid w:val="006B3012"/>
    <w:rsid w:val="006D28D6"/>
    <w:rsid w:val="006E2BF6"/>
    <w:rsid w:val="006F6604"/>
    <w:rsid w:val="006F70AE"/>
    <w:rsid w:val="00700A14"/>
    <w:rsid w:val="00710F67"/>
    <w:rsid w:val="00712A13"/>
    <w:rsid w:val="00731AB1"/>
    <w:rsid w:val="00743A9A"/>
    <w:rsid w:val="0076496A"/>
    <w:rsid w:val="007743FF"/>
    <w:rsid w:val="007B0A08"/>
    <w:rsid w:val="007B4C1F"/>
    <w:rsid w:val="007C3F44"/>
    <w:rsid w:val="007D329C"/>
    <w:rsid w:val="007D7CEC"/>
    <w:rsid w:val="007E1864"/>
    <w:rsid w:val="007E6160"/>
    <w:rsid w:val="007F6055"/>
    <w:rsid w:val="008168EF"/>
    <w:rsid w:val="00821848"/>
    <w:rsid w:val="00825CEC"/>
    <w:rsid w:val="0086525C"/>
    <w:rsid w:val="00871EC7"/>
    <w:rsid w:val="00880079"/>
    <w:rsid w:val="00881397"/>
    <w:rsid w:val="008956E5"/>
    <w:rsid w:val="00896EC2"/>
    <w:rsid w:val="0089707D"/>
    <w:rsid w:val="008A3838"/>
    <w:rsid w:val="008A490D"/>
    <w:rsid w:val="008B64EB"/>
    <w:rsid w:val="008C19B6"/>
    <w:rsid w:val="008C7C68"/>
    <w:rsid w:val="008E6A59"/>
    <w:rsid w:val="008F14F8"/>
    <w:rsid w:val="00902C81"/>
    <w:rsid w:val="00933D3F"/>
    <w:rsid w:val="009542DF"/>
    <w:rsid w:val="00974AA2"/>
    <w:rsid w:val="00991742"/>
    <w:rsid w:val="00995D0B"/>
    <w:rsid w:val="00996B20"/>
    <w:rsid w:val="009B0039"/>
    <w:rsid w:val="009C20A7"/>
    <w:rsid w:val="009D13FB"/>
    <w:rsid w:val="00A02879"/>
    <w:rsid w:val="00A04120"/>
    <w:rsid w:val="00A048E7"/>
    <w:rsid w:val="00A06876"/>
    <w:rsid w:val="00A06A33"/>
    <w:rsid w:val="00A16C78"/>
    <w:rsid w:val="00A17188"/>
    <w:rsid w:val="00A226F4"/>
    <w:rsid w:val="00A22B5E"/>
    <w:rsid w:val="00A3736B"/>
    <w:rsid w:val="00A41C01"/>
    <w:rsid w:val="00A44F5C"/>
    <w:rsid w:val="00A45837"/>
    <w:rsid w:val="00A5147F"/>
    <w:rsid w:val="00A557A3"/>
    <w:rsid w:val="00A64445"/>
    <w:rsid w:val="00A749F0"/>
    <w:rsid w:val="00A75912"/>
    <w:rsid w:val="00A877F9"/>
    <w:rsid w:val="00A9218C"/>
    <w:rsid w:val="00AB5916"/>
    <w:rsid w:val="00AD15FA"/>
    <w:rsid w:val="00AD4AE6"/>
    <w:rsid w:val="00AD6EB0"/>
    <w:rsid w:val="00AF5556"/>
    <w:rsid w:val="00B00099"/>
    <w:rsid w:val="00B1675F"/>
    <w:rsid w:val="00B329C4"/>
    <w:rsid w:val="00B32C02"/>
    <w:rsid w:val="00B465E1"/>
    <w:rsid w:val="00B507F7"/>
    <w:rsid w:val="00B6150F"/>
    <w:rsid w:val="00B627DB"/>
    <w:rsid w:val="00B669BD"/>
    <w:rsid w:val="00B84A82"/>
    <w:rsid w:val="00B87323"/>
    <w:rsid w:val="00B87B8B"/>
    <w:rsid w:val="00B923E5"/>
    <w:rsid w:val="00BB0C68"/>
    <w:rsid w:val="00BB124A"/>
    <w:rsid w:val="00BB3E6E"/>
    <w:rsid w:val="00BC465D"/>
    <w:rsid w:val="00BD4673"/>
    <w:rsid w:val="00BD4E8F"/>
    <w:rsid w:val="00BE23C9"/>
    <w:rsid w:val="00BE44A9"/>
    <w:rsid w:val="00BF0072"/>
    <w:rsid w:val="00C24A9B"/>
    <w:rsid w:val="00C360A8"/>
    <w:rsid w:val="00C52DE4"/>
    <w:rsid w:val="00C70DAF"/>
    <w:rsid w:val="00C80045"/>
    <w:rsid w:val="00C8063C"/>
    <w:rsid w:val="00C849B3"/>
    <w:rsid w:val="00C90F22"/>
    <w:rsid w:val="00CB180E"/>
    <w:rsid w:val="00CC5FDB"/>
    <w:rsid w:val="00CD1095"/>
    <w:rsid w:val="00CD1B84"/>
    <w:rsid w:val="00CE0427"/>
    <w:rsid w:val="00CE6418"/>
    <w:rsid w:val="00CE755B"/>
    <w:rsid w:val="00D23447"/>
    <w:rsid w:val="00D31073"/>
    <w:rsid w:val="00D443DA"/>
    <w:rsid w:val="00D63FED"/>
    <w:rsid w:val="00D85776"/>
    <w:rsid w:val="00D85D88"/>
    <w:rsid w:val="00D86FE3"/>
    <w:rsid w:val="00D9651E"/>
    <w:rsid w:val="00DB472E"/>
    <w:rsid w:val="00DC4AA3"/>
    <w:rsid w:val="00DD3C9C"/>
    <w:rsid w:val="00DD597D"/>
    <w:rsid w:val="00DE4F9F"/>
    <w:rsid w:val="00DF349D"/>
    <w:rsid w:val="00E00B24"/>
    <w:rsid w:val="00E025C7"/>
    <w:rsid w:val="00E10C36"/>
    <w:rsid w:val="00E26138"/>
    <w:rsid w:val="00E27806"/>
    <w:rsid w:val="00E278B3"/>
    <w:rsid w:val="00E30F0C"/>
    <w:rsid w:val="00E41F88"/>
    <w:rsid w:val="00E61484"/>
    <w:rsid w:val="00E66476"/>
    <w:rsid w:val="00E87A2F"/>
    <w:rsid w:val="00E91233"/>
    <w:rsid w:val="00E92B2F"/>
    <w:rsid w:val="00EA0014"/>
    <w:rsid w:val="00EA44D5"/>
    <w:rsid w:val="00EC0D27"/>
    <w:rsid w:val="00EE449E"/>
    <w:rsid w:val="00EF0328"/>
    <w:rsid w:val="00F11F8F"/>
    <w:rsid w:val="00F24521"/>
    <w:rsid w:val="00F467A3"/>
    <w:rsid w:val="00F6171A"/>
    <w:rsid w:val="00F63E24"/>
    <w:rsid w:val="00F64C1B"/>
    <w:rsid w:val="00F77F73"/>
    <w:rsid w:val="00F86C1A"/>
    <w:rsid w:val="00FA12CA"/>
    <w:rsid w:val="00FA6011"/>
    <w:rsid w:val="00FA6775"/>
    <w:rsid w:val="00FA7C08"/>
    <w:rsid w:val="1005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15BEA21"/>
  <w15:docId w15:val="{A485FB15-605C-43B8-80C2-6A1C49B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0014"/>
    <w:pPr>
      <w:tabs>
        <w:tab w:val="center" w:pos="4320"/>
        <w:tab w:val="right" w:pos="8640"/>
      </w:tabs>
    </w:pPr>
  </w:style>
  <w:style w:type="paragraph" w:customStyle="1" w:styleId="times10-J">
    <w:name w:val="times10-J"/>
    <w:rsid w:val="00EA0014"/>
    <w:pPr>
      <w:tabs>
        <w:tab w:val="left" w:pos="408"/>
      </w:tabs>
      <w:jc w:val="both"/>
    </w:pPr>
    <w:rPr>
      <w:rFonts w:ascii="Verdana" w:hAnsi="Verdana"/>
      <w:snapToGrid w:val="0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EA0014"/>
    <w:rPr>
      <w:color w:val="0000FF"/>
      <w:u w:val="single"/>
    </w:rPr>
  </w:style>
  <w:style w:type="paragraph" w:styleId="BalloonText">
    <w:name w:val="Balloon Text"/>
    <w:basedOn w:val="Normal"/>
    <w:semiHidden/>
    <w:rsid w:val="00CC5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F22"/>
    <w:pPr>
      <w:ind w:left="720"/>
      <w:contextualSpacing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91233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uki@redbridgecv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bridgecvs.net" TargetMode="External"/><Relationship Id="rId3" Type="http://schemas.openxmlformats.org/officeDocument/2006/relationships/hyperlink" Target="mailto:info@redbridgecvs.net" TargetMode="External"/><Relationship Id="rId7" Type="http://schemas.openxmlformats.org/officeDocument/2006/relationships/image" Target="media/image7.png"/><Relationship Id="rId2" Type="http://schemas.openxmlformats.org/officeDocument/2006/relationships/hyperlink" Target="mailto:info@redbridgecvs.net" TargetMode="External"/><Relationship Id="rId1" Type="http://schemas.openxmlformats.org/officeDocument/2006/relationships/image" Target="media/image3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mailto:info@redbridgecv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731472E535E408C97F553F1A67DBD" ma:contentTypeVersion="12" ma:contentTypeDescription="Create a new document." ma:contentTypeScope="" ma:versionID="4c45b09eaef7812d24ed1d4da5fa5551">
  <xsd:schema xmlns:xsd="http://www.w3.org/2001/XMLSchema" xmlns:xs="http://www.w3.org/2001/XMLSchema" xmlns:p="http://schemas.microsoft.com/office/2006/metadata/properties" xmlns:ns2="ca8721f4-715c-4edc-a873-3374e4b33975" xmlns:ns3="76ef2721-97da-4802-bebe-3f60969dc37c" targetNamespace="http://schemas.microsoft.com/office/2006/metadata/properties" ma:root="true" ma:fieldsID="2ec8d8f17daa52419962193b032481da" ns2:_="" ns3:_="">
    <xsd:import namespace="ca8721f4-715c-4edc-a873-3374e4b33975"/>
    <xsd:import namespace="76ef2721-97da-4802-bebe-3f60969dc3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21f4-715c-4edc-a873-3374e4b33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2721-97da-4802-bebe-3f60969dc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E706D-135E-40D6-8614-9891C7BC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21f4-715c-4edc-a873-3374e4b33975"/>
    <ds:schemaRef ds:uri="76ef2721-97da-4802-bebe-3f60969d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12E2-6F00-48CD-864F-2142E650C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52CFE-E673-4830-BE98-9C9403694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RedbridgeCVS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direct line: *****</dc:title>
  <dc:creator>Liz Pearce</dc:creator>
  <cp:lastModifiedBy>Ruki Hashi</cp:lastModifiedBy>
  <cp:revision>11</cp:revision>
  <cp:lastPrinted>2020-06-17T08:30:00Z</cp:lastPrinted>
  <dcterms:created xsi:type="dcterms:W3CDTF">2021-09-02T09:57:00Z</dcterms:created>
  <dcterms:modified xsi:type="dcterms:W3CDTF">2021-10-08T12:06:00Z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0x010100FBB731472E535E408C97F553F1A67DBD</vt:lpwstr>
  </property>
</Properties>
</file>